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 xml:space="preserve">Реєстраційний номер (заповнюється представником приймальної комісії) </w:t>
      </w:r>
      <w:r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>______________</w:t>
      </w: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 xml:space="preserve">Ректору </w:t>
      </w:r>
      <w:r w:rsidRPr="00A07904"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4"/>
          <w:szCs w:val="24"/>
          <w:u w:val="single"/>
          <w:lang w:val="uk-UA" w:eastAsia="ru-RU" w:bidi="lo-LA"/>
        </w:rPr>
        <w:t>ДВНЗ «Український державний хіміко-технологічний університет»</w:t>
      </w:r>
      <w:r w:rsidRPr="00A07904"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 xml:space="preserve"> </w:t>
      </w: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>вступника _______________________________________</w:t>
      </w:r>
      <w:r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>_____________________________</w:t>
      </w:r>
    </w:p>
    <w:p w:rsidR="00A07904" w:rsidRPr="00A07904" w:rsidRDefault="00A07904" w:rsidP="00A07904">
      <w:pPr>
        <w:spacing w:after="0" w:line="240" w:lineRule="auto"/>
        <w:contextualSpacing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>(прізвище, ім’я та по батькові, за наявності)</w:t>
      </w:r>
    </w:p>
    <w:p w:rsidR="00A07904" w:rsidRPr="00A07904" w:rsidRDefault="00A07904" w:rsidP="00A07904">
      <w:pPr>
        <w:spacing w:after="0" w:line="240" w:lineRule="auto"/>
        <w:contextualSpacing/>
        <w:jc w:val="center"/>
        <w:rPr>
          <w:rFonts w:ascii="Times New Roman" w:eastAsia="Times New Roman" w:hAnsi="Times New Roman" w:cs="Arial Unicode MS"/>
          <w:sz w:val="20"/>
          <w:szCs w:val="20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contextualSpacing/>
        <w:jc w:val="center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val="uk-UA" w:eastAsia="ru-RU" w:bidi="lo-LA"/>
        </w:rPr>
        <w:t>ЗАЯВА</w:t>
      </w:r>
    </w:p>
    <w:p w:rsidR="00A07904" w:rsidRPr="00A07904" w:rsidRDefault="00A07904" w:rsidP="00A07904">
      <w:pPr>
        <w:spacing w:after="0" w:line="240" w:lineRule="auto"/>
        <w:contextualSpacing/>
        <w:jc w:val="center"/>
        <w:rPr>
          <w:rFonts w:ascii="Times New Roman" w:eastAsia="Times New Roman" w:hAnsi="Times New Roman" w:cs="Arial Unicode MS"/>
          <w:sz w:val="24"/>
          <w:szCs w:val="24"/>
          <w:lang w:val="uk-UA" w:eastAsia="ru-RU" w:bidi="lo-LA"/>
        </w:rPr>
      </w:pPr>
    </w:p>
    <w:p w:rsidR="00A07904" w:rsidRPr="00A07904" w:rsidRDefault="00A07904" w:rsidP="00A079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 Unicode MS"/>
          <w:color w:val="000000"/>
          <w:spacing w:val="-6"/>
          <w:sz w:val="24"/>
          <w:szCs w:val="24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4"/>
          <w:szCs w:val="24"/>
          <w:lang w:val="uk-UA" w:eastAsia="ru-RU" w:bidi="lo-LA"/>
        </w:rPr>
        <w:t xml:space="preserve">Прошу допустити мене до складання творчого конкурсу для вступу на навчання за ________________ (денною, заочною) </w:t>
      </w:r>
      <w:r w:rsidRPr="00A07904">
        <w:rPr>
          <w:rFonts w:ascii="Times New Roman" w:eastAsia="Times New Roman" w:hAnsi="Times New Roman" w:cs="Arial Unicode MS"/>
          <w:color w:val="000000"/>
          <w:spacing w:val="-6"/>
          <w:sz w:val="24"/>
          <w:szCs w:val="24"/>
          <w:lang w:val="uk-UA" w:eastAsia="ru-RU" w:bidi="lo-LA"/>
        </w:rPr>
        <w:t>формою навчання для здобуття ступеня</w:t>
      </w:r>
      <w:r w:rsidRPr="00A07904">
        <w:rPr>
          <w:rFonts w:ascii="Times New Roman" w:eastAsia="Times New Roman" w:hAnsi="Times New Roman" w:cs="Arial Unicode MS"/>
          <w:color w:val="000000"/>
          <w:spacing w:val="-6"/>
          <w:sz w:val="24"/>
          <w:szCs w:val="24"/>
          <w:u w:val="single"/>
          <w:lang w:val="uk-UA" w:eastAsia="ru-RU" w:bidi="lo-LA"/>
        </w:rPr>
        <w:t xml:space="preserve"> БАКАЛАВРА</w:t>
      </w:r>
      <w:r w:rsidRPr="00A07904">
        <w:rPr>
          <w:rFonts w:ascii="Times New Roman" w:eastAsia="Times New Roman" w:hAnsi="Times New Roman" w:cs="Arial Unicode MS"/>
          <w:color w:val="000000"/>
          <w:spacing w:val="-6"/>
          <w:sz w:val="24"/>
          <w:szCs w:val="24"/>
          <w:lang w:val="uk-UA" w:eastAsia="ru-RU" w:bidi="lo-LA"/>
        </w:rPr>
        <w:t xml:space="preserve"> на основі повної загальної середньої освіти спеціальність </w:t>
      </w:r>
      <w:r w:rsidRPr="00A07904">
        <w:rPr>
          <w:rFonts w:ascii="Times New Roman" w:eastAsia="Times New Roman" w:hAnsi="Times New Roman" w:cs="Arial Unicode MS"/>
          <w:color w:val="000000"/>
          <w:spacing w:val="-6"/>
          <w:sz w:val="24"/>
          <w:szCs w:val="24"/>
          <w:u w:val="single"/>
          <w:lang w:val="uk-UA" w:eastAsia="ru-RU" w:bidi="lo-LA"/>
        </w:rPr>
        <w:t>017 «ФІЗИЧНА КУЛЬТУРА І СПОРТ»</w:t>
      </w:r>
      <w:r w:rsidRPr="00A07904">
        <w:rPr>
          <w:rFonts w:ascii="Times New Roman" w:eastAsia="Times New Roman" w:hAnsi="Times New Roman" w:cs="Arial Unicode MS"/>
          <w:color w:val="000000"/>
          <w:spacing w:val="-6"/>
          <w:sz w:val="24"/>
          <w:szCs w:val="24"/>
          <w:lang w:val="uk-UA" w:eastAsia="ru-RU" w:bidi="lo-LA"/>
        </w:rPr>
        <w:t xml:space="preserve"> освітньо-професійна програма </w:t>
      </w:r>
      <w:r w:rsidRPr="00A07904">
        <w:rPr>
          <w:rFonts w:ascii="Times New Roman" w:eastAsia="Times New Roman" w:hAnsi="Times New Roman" w:cs="Arial Unicode MS"/>
          <w:color w:val="000000"/>
          <w:spacing w:val="-6"/>
          <w:sz w:val="24"/>
          <w:szCs w:val="24"/>
          <w:u w:val="single"/>
          <w:lang w:val="uk-UA" w:eastAsia="ru-RU" w:bidi="lo-LA"/>
        </w:rPr>
        <w:t>ФІЗИЧНА РЕАБІЛІТАЦІЯ.</w:t>
      </w:r>
    </w:p>
    <w:p w:rsidR="00A07904" w:rsidRPr="00A07904" w:rsidRDefault="00A07904" w:rsidP="00A0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7904" w:rsidRPr="00A07904" w:rsidRDefault="00A07904" w:rsidP="00A079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 Unicode MS"/>
          <w:b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lang w:val="uk-UA" w:eastAsia="ru-RU" w:bidi="lo-LA"/>
        </w:rPr>
        <w:t xml:space="preserve">На час складання творчого конкурсу подаю </w:t>
      </w:r>
      <w:r w:rsidRPr="00A07904">
        <w:rPr>
          <w:rFonts w:ascii="Times New Roman" w:eastAsia="Times New Roman" w:hAnsi="Times New Roman" w:cs="Arial Unicode MS"/>
          <w:b/>
          <w:bCs/>
          <w:color w:val="000000"/>
          <w:lang w:val="uk-UA" w:eastAsia="ru-RU" w:bidi="lo-LA"/>
        </w:rPr>
        <w:t>Медичну довідку форми 086/О з обов’язковою позначкою «Здоровий(</w:t>
      </w:r>
      <w:proofErr w:type="spellStart"/>
      <w:r w:rsidRPr="00A07904">
        <w:rPr>
          <w:rFonts w:ascii="Times New Roman" w:eastAsia="Times New Roman" w:hAnsi="Times New Roman" w:cs="Arial Unicode MS"/>
          <w:b/>
          <w:bCs/>
          <w:color w:val="000000"/>
          <w:lang w:val="uk-UA" w:eastAsia="ru-RU" w:bidi="lo-LA"/>
        </w:rPr>
        <w:t>ва</w:t>
      </w:r>
      <w:proofErr w:type="spellEnd"/>
      <w:r w:rsidRPr="00A07904">
        <w:rPr>
          <w:rFonts w:ascii="Times New Roman" w:eastAsia="Times New Roman" w:hAnsi="Times New Roman" w:cs="Arial Unicode MS"/>
          <w:b/>
          <w:bCs/>
          <w:color w:val="000000"/>
          <w:lang w:val="uk-UA" w:eastAsia="ru-RU" w:bidi="lo-LA"/>
        </w:rPr>
        <w:t>)», або зазначеним діагнозом і призначенням до спеціальної медичної групи.</w:t>
      </w:r>
    </w:p>
    <w:p w:rsidR="00A07904" w:rsidRDefault="00A07904" w:rsidP="00A0790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104B" w:rsidRPr="00A07904" w:rsidRDefault="003E104B" w:rsidP="00A0790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07904" w:rsidRPr="00A07904" w:rsidRDefault="00A07904" w:rsidP="00A07904">
      <w:pPr>
        <w:spacing w:after="0" w:line="240" w:lineRule="auto"/>
        <w:ind w:firstLine="708"/>
        <w:contextualSpacing/>
        <w:rPr>
          <w:rFonts w:ascii="Times New Roman" w:eastAsia="Times New Roman" w:hAnsi="Times New Roman" w:cs="Arial Unicode MS"/>
          <w:b/>
          <w:color w:val="000000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b/>
          <w:color w:val="000000"/>
          <w:lang w:val="uk-UA" w:eastAsia="ru-RU" w:bidi="lo-LA"/>
        </w:rPr>
        <w:t>Творчий конкурс проводиться:</w:t>
      </w:r>
    </w:p>
    <w:p w:rsidR="00A33646" w:rsidRPr="005A02EC" w:rsidRDefault="00A33646" w:rsidP="00A33646">
      <w:pPr>
        <w:pStyle w:val="a3"/>
        <w:ind w:firstLine="709"/>
        <w:jc w:val="both"/>
        <w:rPr>
          <w:sz w:val="26"/>
          <w:szCs w:val="26"/>
        </w:rPr>
      </w:pPr>
      <w:r w:rsidRPr="005A02EC">
        <w:rPr>
          <w:sz w:val="26"/>
          <w:szCs w:val="26"/>
        </w:rPr>
        <w:t>«Претендую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замовлення».</w:t>
      </w:r>
    </w:p>
    <w:p w:rsidR="00A33646" w:rsidRPr="00A07904" w:rsidRDefault="00A33646" w:rsidP="00A07904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eastAsia="Times New Roman" w:hAnsi="Times New Roman" w:cs="Arial Unicode MS"/>
          <w:sz w:val="26"/>
          <w:szCs w:val="26"/>
          <w:lang w:val="uk-UA" w:eastAsia="ru-RU" w:bidi="lo-LA"/>
        </w:rPr>
      </w:pPr>
    </w:p>
    <w:p w:rsidR="00A07904" w:rsidRPr="00A07904" w:rsidRDefault="00B85C20" w:rsidP="00A07904">
      <w:pPr>
        <w:spacing w:after="0" w:line="240" w:lineRule="auto"/>
        <w:ind w:firstLine="708"/>
        <w:contextualSpacing/>
        <w:rPr>
          <w:rFonts w:ascii="Times New Roman" w:eastAsia="Times New Roman" w:hAnsi="Times New Roman" w:cs="Arial Unicode MS"/>
          <w:color w:val="000000"/>
          <w:lang w:val="uk-UA" w:eastAsia="ru-RU" w:bidi="lo-LA"/>
        </w:rPr>
      </w:pPr>
      <w:r>
        <w:rPr>
          <w:rFonts w:ascii="Times New Roman" w:eastAsia="Times New Roman" w:hAnsi="Times New Roman" w:cs="Arial Unicode MS"/>
          <w:noProof/>
          <w:color w:val="000000"/>
          <w:lang w:eastAsia="ru-RU"/>
        </w:rPr>
        <w:pict>
          <v:rect id="_x0000_s1055" style="position:absolute;left:0;text-align:left;margin-left:15.4pt;margin-top:5.1pt;width:14.5pt;height:12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gnnwIAACU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" strokeweight="1pt"/>
        </w:pic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>1</w:t>
      </w:r>
      <w:r w:rsidR="00A33646">
        <w:rPr>
          <w:rFonts w:ascii="Times New Roman" w:eastAsia="Times New Roman" w:hAnsi="Times New Roman" w:cs="Arial Unicode MS"/>
          <w:color w:val="000000"/>
          <w:lang w:val="uk-UA" w:eastAsia="ru-RU" w:bidi="lo-LA"/>
        </w:rPr>
        <w:t>1</w: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 xml:space="preserve"> </w:t>
      </w:r>
      <w:r w:rsidR="00A33646">
        <w:rPr>
          <w:rFonts w:ascii="Times New Roman" w:eastAsia="Times New Roman" w:hAnsi="Times New Roman" w:cs="Arial Unicode MS"/>
          <w:color w:val="000000"/>
          <w:lang w:val="uk-UA" w:eastAsia="ru-RU" w:bidi="lo-LA"/>
        </w:rPr>
        <w:t xml:space="preserve">серпня </w: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 xml:space="preserve">2022 р.;        </w:t>
      </w:r>
    </w:p>
    <w:p w:rsidR="00A07904" w:rsidRPr="00A07904" w:rsidRDefault="00A07904" w:rsidP="00A07904">
      <w:pPr>
        <w:spacing w:after="0" w:line="240" w:lineRule="auto"/>
        <w:ind w:firstLine="708"/>
        <w:contextualSpacing/>
        <w:rPr>
          <w:rFonts w:ascii="Times New Roman" w:eastAsia="Times New Roman" w:hAnsi="Times New Roman" w:cs="Arial Unicode MS"/>
          <w:lang w:val="uk-UA" w:eastAsia="ru-RU" w:bidi="lo-LA"/>
        </w:rPr>
      </w:pPr>
    </w:p>
    <w:p w:rsidR="00A07904" w:rsidRPr="00A07904" w:rsidRDefault="00B85C20" w:rsidP="00A07904">
      <w:pPr>
        <w:spacing w:after="0" w:line="240" w:lineRule="auto"/>
        <w:ind w:firstLine="708"/>
        <w:contextualSpacing/>
        <w:rPr>
          <w:rFonts w:ascii="Times New Roman" w:eastAsia="Times New Roman" w:hAnsi="Times New Roman" w:cs="Arial Unicode MS"/>
          <w:color w:val="000000"/>
          <w:lang w:val="uk-UA" w:eastAsia="ru-RU" w:bidi="lo-LA"/>
        </w:rPr>
      </w:pPr>
      <w:r>
        <w:rPr>
          <w:rFonts w:ascii="Times New Roman" w:eastAsia="Times New Roman" w:hAnsi="Times New Roman" w:cs="Arial Unicode MS"/>
          <w:noProof/>
          <w:color w:val="000000"/>
          <w:lang w:eastAsia="ru-RU"/>
        </w:rPr>
        <w:pict>
          <v:rect id="_x0000_s1054" style="position:absolute;left:0;text-align:left;margin-left:15.4pt;margin-top:1.2pt;width:14.5pt;height:12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gnnwIAACU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" strokeweight="1pt"/>
        </w:pic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>1</w:t>
      </w:r>
      <w:r w:rsidR="00A33646">
        <w:rPr>
          <w:rFonts w:ascii="Times New Roman" w:eastAsia="Times New Roman" w:hAnsi="Times New Roman" w:cs="Arial Unicode MS"/>
          <w:color w:val="000000"/>
          <w:lang w:val="uk-UA" w:eastAsia="ru-RU" w:bidi="lo-LA"/>
        </w:rPr>
        <w:t>2</w: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 xml:space="preserve"> </w:t>
      </w:r>
      <w:r w:rsidR="00A33646">
        <w:rPr>
          <w:rFonts w:ascii="Times New Roman" w:eastAsia="Times New Roman" w:hAnsi="Times New Roman" w:cs="Arial Unicode MS"/>
          <w:color w:val="000000"/>
          <w:lang w:val="uk-UA" w:eastAsia="ru-RU" w:bidi="lo-LA"/>
        </w:rPr>
        <w:t>серпня</w: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 xml:space="preserve"> 2022 р..</w:t>
      </w:r>
    </w:p>
    <w:p w:rsidR="00A07904" w:rsidRPr="00A07904" w:rsidRDefault="00A07904" w:rsidP="00A07904">
      <w:pPr>
        <w:spacing w:after="0" w:line="240" w:lineRule="auto"/>
        <w:ind w:firstLine="708"/>
        <w:contextualSpacing/>
        <w:rPr>
          <w:rFonts w:ascii="Times New Roman" w:eastAsia="Times New Roman" w:hAnsi="Times New Roman" w:cs="Arial Unicode MS"/>
          <w:color w:val="000000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lang w:val="uk-UA" w:eastAsia="ru-RU" w:bidi="lo-LA"/>
        </w:rPr>
      </w:pPr>
    </w:p>
    <w:p w:rsidR="00A07904" w:rsidRPr="00A07904" w:rsidRDefault="00B85C20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lang w:val="uk-UA" w:eastAsia="ru-RU" w:bidi="lo-LA"/>
        </w:rPr>
      </w:pPr>
      <w:r w:rsidRPr="00B85C20">
        <w:rPr>
          <w:rFonts w:ascii="Times New Roman" w:eastAsia="Times New Roman" w:hAnsi="Times New Roman" w:cs="Arial Unicode MS"/>
          <w:noProof/>
          <w:color w:val="000000"/>
          <w:lang w:val="uk-UA" w:eastAsia="ru-RU" w:bidi="lo-LA"/>
        </w:rPr>
        <w:pict>
          <v:rect id="Прямоугольник 1" o:spid="_x0000_s1050" style="position:absolute;margin-left:457.95pt;margin-top:1.4pt;width:14.5pt;height:12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gnnwIAACU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" strokeweight="1pt"/>
        </w:pict>
      </w:r>
      <w:r w:rsidRPr="00B85C20">
        <w:rPr>
          <w:rFonts w:ascii="Times New Roman" w:eastAsia="Times New Roman" w:hAnsi="Times New Roman" w:cs="Arial Unicode MS"/>
          <w:noProof/>
          <w:color w:val="000000"/>
          <w:lang w:val="uk-UA" w:eastAsia="ru-RU" w:bidi="lo-LA"/>
        </w:rPr>
        <w:pict>
          <v:rect id="_x0000_s1051" style="position:absolute;margin-left:353.7pt;margin-top:1.4pt;width:14.5pt;height:12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gnnwIAACU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" strokeweight="1pt"/>
        </w:pic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>На час проведення творчих конкурсів поселення в гуртожиток: потребую              не потребую</w:t>
      </w: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</w:pPr>
    </w:p>
    <w:p w:rsidR="00A07904" w:rsidRPr="00A07904" w:rsidRDefault="00B85C20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lang w:val="uk-UA" w:eastAsia="ru-RU" w:bidi="lo-LA"/>
        </w:rPr>
      </w:pPr>
      <w:r w:rsidRPr="00B85C20">
        <w:rPr>
          <w:rFonts w:ascii="Times New Roman" w:eastAsia="Times New Roman" w:hAnsi="Times New Roman" w:cs="Arial Unicode MS"/>
          <w:noProof/>
          <w:color w:val="000000"/>
          <w:lang w:val="uk-UA" w:eastAsia="ru-RU" w:bidi="lo-LA"/>
        </w:rPr>
        <w:pict>
          <v:rect id="_x0000_s1053" style="position:absolute;margin-left:170.55pt;margin-top:2.3pt;width:14.5pt;height:12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gnnwIAACU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" strokeweight="1pt"/>
        </w:pict>
      </w:r>
      <w:r w:rsidRPr="00B85C20">
        <w:rPr>
          <w:rFonts w:ascii="Times New Roman" w:eastAsia="Times New Roman" w:hAnsi="Times New Roman" w:cs="Arial Unicode MS"/>
          <w:noProof/>
          <w:color w:val="000000"/>
          <w:lang w:val="uk-UA" w:eastAsia="ru-RU" w:bidi="lo-LA"/>
        </w:rPr>
        <w:pict>
          <v:rect id="_x0000_s1052" style="position:absolute;margin-left:85.15pt;margin-top:2.3pt;width:14.5pt;height:12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" strokeweight="1pt"/>
        </w:pict>
      </w:r>
      <w:r w:rsidR="00A07904" w:rsidRPr="00A07904">
        <w:rPr>
          <w:rFonts w:ascii="Times New Roman" w:eastAsia="Times New Roman" w:hAnsi="Times New Roman" w:cs="Arial Unicode MS"/>
          <w:color w:val="000000"/>
          <w:lang w:val="uk-UA" w:eastAsia="ru-RU" w:bidi="lo-LA"/>
        </w:rPr>
        <w:t xml:space="preserve">Стать: чоловіча       ;          жіноча   </w:t>
      </w: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sz w:val="20"/>
          <w:szCs w:val="20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>мобільний тел.  _______________________________, електронна пошта __</w:t>
      </w:r>
      <w:r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>_____________________________</w:t>
      </w:r>
    </w:p>
    <w:p w:rsidR="00A07904" w:rsidRPr="00A07904" w:rsidRDefault="00A07904" w:rsidP="00A0790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104B" w:rsidRDefault="003E104B" w:rsidP="00A07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07904" w:rsidRPr="00A07904" w:rsidRDefault="00A07904" w:rsidP="00A07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7904">
        <w:rPr>
          <w:rFonts w:ascii="Times New Roman" w:eastAsia="Times New Roman" w:hAnsi="Times New Roman" w:cs="Times New Roman"/>
          <w:lang w:val="uk-UA" w:eastAsia="ru-RU"/>
        </w:rPr>
        <w:t xml:space="preserve">З положенням про організацію та проведення творчого конкурсу та з програмою підготовки  до творчого конкурсу на спеціальність 017 «Фізична культура і спорт» за освітньо-професійною програмою Фізична реабілітація в </w:t>
      </w:r>
      <w:r w:rsidRPr="00A0790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ДВНЗ «Український державний хіміко-технологічний університет» </w:t>
      </w:r>
      <w:r w:rsidRPr="00A07904">
        <w:rPr>
          <w:rFonts w:ascii="Times New Roman" w:eastAsia="Times New Roman" w:hAnsi="Times New Roman" w:cs="Times New Roman"/>
          <w:lang w:val="uk-UA" w:eastAsia="ru-RU"/>
        </w:rPr>
        <w:t>ознайомлений (на).</w:t>
      </w:r>
    </w:p>
    <w:p w:rsid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sz w:val="20"/>
          <w:szCs w:val="20"/>
          <w:lang w:val="uk-UA" w:eastAsia="ru-RU" w:bidi="lo-LA"/>
        </w:rPr>
      </w:pPr>
    </w:p>
    <w:p w:rsidR="003E104B" w:rsidRPr="00A07904" w:rsidRDefault="003E104B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sz w:val="20"/>
          <w:szCs w:val="20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contextualSpacing/>
        <w:rPr>
          <w:rFonts w:ascii="Times New Roman" w:eastAsia="Times New Roman" w:hAnsi="Times New Roman" w:cs="Arial Unicode MS"/>
          <w:sz w:val="20"/>
          <w:szCs w:val="20"/>
          <w:lang w:val="uk-UA" w:eastAsia="ru-RU" w:bidi="lo-LA"/>
        </w:rPr>
      </w:pPr>
    </w:p>
    <w:p w:rsidR="00A07904" w:rsidRPr="00A07904" w:rsidRDefault="00A07904" w:rsidP="00A07904">
      <w:pPr>
        <w:spacing w:after="0" w:line="240" w:lineRule="auto"/>
        <w:ind w:firstLine="708"/>
        <w:contextualSpacing/>
        <w:rPr>
          <w:rFonts w:ascii="Times New Roman" w:eastAsia="Times New Roman" w:hAnsi="Times New Roman" w:cs="Arial Unicode MS"/>
          <w:sz w:val="20"/>
          <w:szCs w:val="20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>«___________» _________________ 2022 р.</w:t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  <w:t xml:space="preserve"> ______________________</w:t>
      </w:r>
    </w:p>
    <w:p w:rsidR="00A07904" w:rsidRPr="00A07904" w:rsidRDefault="00A07904" w:rsidP="00A07904">
      <w:pPr>
        <w:spacing w:after="0" w:line="240" w:lineRule="auto"/>
        <w:ind w:left="708"/>
        <w:contextualSpacing/>
        <w:rPr>
          <w:rFonts w:ascii="Times New Roman" w:eastAsia="Times New Roman" w:hAnsi="Times New Roman" w:cs="Arial Unicode MS"/>
          <w:sz w:val="20"/>
          <w:szCs w:val="20"/>
          <w:lang w:val="uk-UA" w:eastAsia="ru-RU" w:bidi="lo-LA"/>
        </w:rPr>
      </w:pP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  <w:t xml:space="preserve">               (підпис)</w:t>
      </w:r>
      <w:r w:rsidRPr="00A07904">
        <w:rPr>
          <w:rFonts w:ascii="Times New Roman" w:eastAsia="Times New Roman" w:hAnsi="Times New Roman" w:cs="Arial Unicode MS"/>
          <w:color w:val="000000"/>
          <w:sz w:val="20"/>
          <w:szCs w:val="20"/>
          <w:lang w:val="uk-UA" w:eastAsia="ru-RU" w:bidi="lo-LA"/>
        </w:rPr>
        <w:tab/>
      </w:r>
    </w:p>
    <w:p w:rsidR="00A07904" w:rsidRPr="00A07904" w:rsidRDefault="00A07904" w:rsidP="00A07904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 w:bidi="lo-LA"/>
        </w:rPr>
      </w:pPr>
    </w:p>
    <w:sectPr w:rsidR="00A07904" w:rsidRPr="00A07904" w:rsidSect="00B4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38"/>
    <w:rsid w:val="003277E4"/>
    <w:rsid w:val="0035198C"/>
    <w:rsid w:val="003E104B"/>
    <w:rsid w:val="005F5B5A"/>
    <w:rsid w:val="007E4038"/>
    <w:rsid w:val="00930493"/>
    <w:rsid w:val="00A07904"/>
    <w:rsid w:val="00A33646"/>
    <w:rsid w:val="00B4713E"/>
    <w:rsid w:val="00B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36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459EF-AA10-43AD-80A4-BACD439B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2022-06-13T08:07:00Z</dcterms:created>
  <dcterms:modified xsi:type="dcterms:W3CDTF">2022-07-25T07:47:00Z</dcterms:modified>
</cp:coreProperties>
</file>